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7DABE">
      <w:pPr>
        <w:tabs>
          <w:tab w:val="left" w:pos="7140"/>
        </w:tabs>
        <w:snapToGrid w:val="0"/>
        <w:spacing w:line="520" w:lineRule="exact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 w14:paraId="5307AAD8">
      <w:pPr>
        <w:rPr>
          <w:rFonts w:hint="default" w:ascii="Times New Roman" w:hAnsi="Times New Roman" w:cs="Times New Roman"/>
        </w:rPr>
      </w:pPr>
    </w:p>
    <w:p w14:paraId="055CA43F">
      <w:pPr>
        <w:rPr>
          <w:rFonts w:hint="default" w:ascii="Times New Roman" w:hAnsi="Times New Roman" w:cs="Times New Roman"/>
        </w:rPr>
      </w:pPr>
    </w:p>
    <w:p w14:paraId="0534772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kern w:val="2"/>
          <w:sz w:val="48"/>
          <w:szCs w:val="48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kern w:val="2"/>
          <w:sz w:val="48"/>
          <w:szCs w:val="48"/>
          <w:lang w:val="en-US" w:eastAsia="zh-CN" w:bidi="ar-SA"/>
        </w:rPr>
        <w:t>江苏第二师范学院新形态教材</w:t>
      </w:r>
    </w:p>
    <w:p w14:paraId="59F2C65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default" w:ascii="Times New Roman" w:hAnsi="Times New Roman" w:eastAsia="华文中宋" w:cs="Times New Roman"/>
          <w:w w:val="90"/>
          <w:sz w:val="48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kern w:val="2"/>
          <w:sz w:val="48"/>
          <w:szCs w:val="48"/>
          <w:lang w:val="en-US" w:eastAsia="zh-CN" w:bidi="ar-SA"/>
        </w:rPr>
        <w:t>建设项目立项申报书</w:t>
      </w:r>
    </w:p>
    <w:p w14:paraId="2A6FA4E9">
      <w:pPr>
        <w:spacing w:line="360" w:lineRule="auto"/>
        <w:ind w:left="840" w:leftChars="400"/>
        <w:rPr>
          <w:rFonts w:hint="default" w:ascii="Times New Roman" w:hAnsi="Times New Roman" w:eastAsia="黑体" w:cs="Times New Roman"/>
          <w:sz w:val="28"/>
        </w:rPr>
      </w:pPr>
    </w:p>
    <w:p w14:paraId="68F966BE">
      <w:pPr>
        <w:spacing w:line="360" w:lineRule="auto"/>
        <w:ind w:left="840" w:leftChars="400"/>
        <w:rPr>
          <w:rFonts w:hint="default" w:ascii="Times New Roman" w:hAnsi="Times New Roman" w:eastAsia="黑体" w:cs="Times New Roman"/>
          <w:sz w:val="28"/>
        </w:rPr>
      </w:pPr>
    </w:p>
    <w:tbl>
      <w:tblPr>
        <w:tblStyle w:val="8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0"/>
      </w:tblGrid>
      <w:tr w14:paraId="04052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6800" w:type="dxa"/>
            <w:vAlign w:val="center"/>
          </w:tcPr>
          <w:p w14:paraId="07F10F7C">
            <w:pPr>
              <w:spacing w:line="480" w:lineRule="auto"/>
              <w:rPr>
                <w:rFonts w:hint="default" w:ascii="Times New Roman" w:hAnsi="Times New Roman" w:eastAsia="黑体" w:cs="Times New Roman"/>
                <w:spacing w:val="80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spacing w:val="80"/>
                <w:sz w:val="32"/>
                <w:szCs w:val="32"/>
                <w:lang w:eastAsia="zh-CN"/>
              </w:rPr>
              <w:t>申报单位：</w:t>
            </w:r>
            <w:r>
              <w:rPr>
                <w:rFonts w:hint="default" w:ascii="Times New Roman" w:hAnsi="Times New Roman" w:eastAsia="黑体" w:cs="Times New Roman"/>
                <w:spacing w:val="80"/>
                <w:sz w:val="32"/>
                <w:szCs w:val="32"/>
                <w:u w:val="single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80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楷体_GB2312" w:cs="Times New Roman"/>
                <w:spacing w:val="80"/>
                <w:sz w:val="30"/>
                <w:szCs w:val="30"/>
                <w:u w:val="single"/>
                <w:lang w:eastAsia="zh-CN"/>
              </w:rPr>
              <w:t>（公章）</w:t>
            </w:r>
            <w:r>
              <w:rPr>
                <w:rFonts w:hint="default" w:ascii="Times New Roman" w:hAnsi="Times New Roman" w:eastAsia="黑体" w:cs="Times New Roman"/>
                <w:spacing w:val="80"/>
                <w:sz w:val="32"/>
                <w:szCs w:val="32"/>
                <w:u w:val="single"/>
              </w:rPr>
              <w:t xml:space="preserve">          </w:t>
            </w:r>
          </w:p>
        </w:tc>
      </w:tr>
      <w:tr w14:paraId="2DD85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6800" w:type="dxa"/>
            <w:vAlign w:val="center"/>
          </w:tcPr>
          <w:p w14:paraId="05B19B60">
            <w:pPr>
              <w:spacing w:line="480" w:lineRule="auto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</w:rPr>
              <w:t>教 材 名 称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  <w:lang w:eastAsia="zh-CN"/>
              </w:rPr>
              <w:t>：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single"/>
              </w:rPr>
              <w:t xml:space="preserve">                                 </w:t>
            </w:r>
          </w:p>
        </w:tc>
      </w:tr>
      <w:tr w14:paraId="4BFC6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6800" w:type="dxa"/>
            <w:vAlign w:val="center"/>
          </w:tcPr>
          <w:p w14:paraId="6C239CA7">
            <w:pPr>
              <w:spacing w:line="480" w:lineRule="auto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</w:rPr>
              <w:t>主 编 姓 名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  <w:lang w:eastAsia="zh-CN"/>
              </w:rPr>
              <w:t>：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14:paraId="5B8B99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6800" w:type="dxa"/>
            <w:vAlign w:val="center"/>
          </w:tcPr>
          <w:p w14:paraId="2A27DF3A">
            <w:pPr>
              <w:spacing w:line="480" w:lineRule="auto"/>
              <w:jc w:val="both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  <w:lang w:val="en-US" w:eastAsia="zh-CN"/>
              </w:rPr>
              <w:t>所 属 专 业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  <w:lang w:eastAsia="zh-CN"/>
              </w:rPr>
              <w:t>：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楷体_GB2312" w:cs="Times New Roman"/>
                <w:sz w:val="30"/>
                <w:szCs w:val="30"/>
                <w:u w:val="single"/>
              </w:rPr>
              <w:t>（注明专业名称及代码）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14:paraId="00B298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6800" w:type="dxa"/>
            <w:vAlign w:val="center"/>
          </w:tcPr>
          <w:p w14:paraId="782BD409">
            <w:pPr>
              <w:spacing w:line="480" w:lineRule="auto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</w:rPr>
              <w:t>申 报 日 期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  <w:lang w:eastAsia="zh-CN"/>
              </w:rPr>
              <w:t>：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</w:tbl>
    <w:p w14:paraId="4711372D">
      <w:pPr>
        <w:jc w:val="both"/>
        <w:rPr>
          <w:rFonts w:hint="default" w:ascii="Times New Roman" w:hAnsi="Times New Roman" w:eastAsia="仿宋_GB2312" w:cs="Times New Roman"/>
          <w:sz w:val="32"/>
        </w:rPr>
      </w:pPr>
    </w:p>
    <w:p w14:paraId="30855981">
      <w:pPr>
        <w:jc w:val="center"/>
        <w:rPr>
          <w:rFonts w:hint="default" w:ascii="Times New Roman" w:hAnsi="Times New Roman" w:eastAsia="黑体" w:cs="Times New Roman"/>
          <w:sz w:val="32"/>
          <w:lang w:val="en-US" w:eastAsia="zh-CN"/>
        </w:rPr>
      </w:pPr>
    </w:p>
    <w:p w14:paraId="392612A2">
      <w:pPr>
        <w:jc w:val="center"/>
        <w:rPr>
          <w:rFonts w:hint="default" w:ascii="Times New Roman" w:hAnsi="Times New Roman" w:eastAsia="黑体" w:cs="Times New Roman"/>
          <w:sz w:val="32"/>
          <w:lang w:val="en-US" w:eastAsia="zh-CN"/>
        </w:rPr>
      </w:pPr>
    </w:p>
    <w:p w14:paraId="34156402">
      <w:pPr>
        <w:jc w:val="center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  <w:lang w:val="en-US" w:eastAsia="zh-CN"/>
        </w:rPr>
        <w:t xml:space="preserve">江苏第二师范学院教务处 </w:t>
      </w:r>
      <w:r>
        <w:rPr>
          <w:rFonts w:hint="default" w:ascii="Times New Roman" w:hAnsi="Times New Roman" w:eastAsia="黑体" w:cs="Times New Roman"/>
          <w:sz w:val="32"/>
        </w:rPr>
        <w:t>制</w:t>
      </w:r>
    </w:p>
    <w:p w14:paraId="4F46D84A">
      <w:pPr>
        <w:jc w:val="center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202</w:t>
      </w:r>
      <w:r>
        <w:rPr>
          <w:rFonts w:hint="default" w:ascii="Times New Roman" w:hAnsi="Times New Roman" w:eastAsia="黑体" w:cs="Times New Roman"/>
          <w:sz w:val="32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sz w:val="32"/>
        </w:rPr>
        <w:t>年</w:t>
      </w:r>
      <w:r>
        <w:rPr>
          <w:rFonts w:hint="default" w:ascii="Times New Roman" w:hAnsi="Times New Roman" w:eastAsia="黑体" w:cs="Times New Roman"/>
          <w:sz w:val="32"/>
          <w:lang w:val="en-US" w:eastAsia="zh-CN"/>
        </w:rPr>
        <w:t>9</w:t>
      </w:r>
      <w:r>
        <w:rPr>
          <w:rFonts w:hint="default" w:ascii="Times New Roman" w:hAnsi="Times New Roman" w:eastAsia="黑体" w:cs="Times New Roman"/>
          <w:sz w:val="32"/>
        </w:rPr>
        <w:t>月</w:t>
      </w:r>
    </w:p>
    <w:p w14:paraId="14DC817D">
      <w:pPr>
        <w:jc w:val="center"/>
        <w:rPr>
          <w:rFonts w:hint="default" w:ascii="Times New Roman" w:hAnsi="Times New Roman" w:eastAsia="黑体" w:cs="Times New Roman"/>
          <w:sz w:val="36"/>
        </w:rPr>
      </w:pPr>
    </w:p>
    <w:p w14:paraId="2429C5CB">
      <w:pPr>
        <w:jc w:val="center"/>
        <w:rPr>
          <w:rFonts w:hint="default" w:ascii="Times New Roman" w:hAnsi="Times New Roman" w:eastAsia="黑体" w:cs="Times New Roman"/>
          <w:sz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349" w:bottom="1440" w:left="146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7"/>
          <w:cols w:space="425" w:num="1"/>
          <w:docGrid w:type="lines" w:linePitch="312" w:charSpace="0"/>
        </w:sectPr>
      </w:pPr>
    </w:p>
    <w:p w14:paraId="5D9E3719">
      <w:pPr>
        <w:spacing w:line="46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21"/>
        </w:rPr>
      </w:pPr>
    </w:p>
    <w:p w14:paraId="71330EBE">
      <w:pPr>
        <w:spacing w:line="46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21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21"/>
        </w:rPr>
        <w:t>填 写 要 求</w:t>
      </w:r>
    </w:p>
    <w:p w14:paraId="001A872D">
      <w:pPr>
        <w:spacing w:line="46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21"/>
        </w:rPr>
      </w:pPr>
    </w:p>
    <w:p w14:paraId="38F5223D">
      <w:pPr>
        <w:rPr>
          <w:rFonts w:hint="default" w:ascii="Times New Roman" w:hAnsi="Times New Roman" w:eastAsia="仿宋_GB2312" w:cs="Times New Roman"/>
        </w:rPr>
      </w:pPr>
    </w:p>
    <w:p w14:paraId="5EB433E0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本表填写内容必须属实，所在学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院（部）、部门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应严格审核，对所填内容的真实性负责。</w:t>
      </w:r>
    </w:p>
    <w:p w14:paraId="507288C3">
      <w:pPr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二、封面中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申报单位均需填写并加盖单位公章。</w:t>
      </w:r>
    </w:p>
    <w:p w14:paraId="7C46AEB5">
      <w:pPr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三、封面中教材所属专业分类代码与名称依据《普通高等学校本科专业目录》填写。</w:t>
      </w:r>
    </w:p>
    <w:p w14:paraId="7D990289">
      <w:pPr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eastAsia" w:eastAsia="仿宋_GB2312" w:cs="Times New Roman"/>
          <w:sz w:val="30"/>
          <w:szCs w:val="30"/>
          <w:lang w:eastAsia="zh-CN"/>
        </w:rPr>
        <w:t>四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有关证明材料请附在申报表后，无须另作附件。</w:t>
      </w:r>
    </w:p>
    <w:p w14:paraId="7909705E">
      <w:pPr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eastAsia" w:eastAsia="仿宋_GB2312" w:cs="Times New Roman"/>
          <w:sz w:val="30"/>
          <w:szCs w:val="30"/>
          <w:lang w:eastAsia="zh-CN"/>
        </w:rPr>
        <w:t>五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、表中各项内容用“小四”号仿宋字体填写，单倍行距；签名处应使用黑色钢笔或签字笔；表格栏高不足处可自行增加，排版务求整洁清晰、页码连贯。</w:t>
      </w:r>
    </w:p>
    <w:p w14:paraId="2BDE6508">
      <w:pPr>
        <w:pStyle w:val="7"/>
        <w:spacing w:line="520" w:lineRule="exact"/>
        <w:ind w:left="0" w:leftChars="0" w:right="-94" w:rightChars="-45" w:firstLine="0" w:firstLineChars="0"/>
        <w:jc w:val="both"/>
        <w:rPr>
          <w:rFonts w:hint="default" w:ascii="Times New Roman" w:hAnsi="Times New Roman" w:eastAsia="方正小标宋简体" w:cs="Times New Roman"/>
          <w:sz w:val="30"/>
          <w:szCs w:val="30"/>
        </w:rPr>
      </w:pPr>
    </w:p>
    <w:p w14:paraId="64F569DF">
      <w:pPr>
        <w:pStyle w:val="7"/>
        <w:spacing w:line="520" w:lineRule="exact"/>
        <w:ind w:leftChars="0" w:right="-94" w:rightChars="-45" w:hanging="420"/>
        <w:jc w:val="center"/>
        <w:rPr>
          <w:rFonts w:hint="default" w:ascii="Times New Roman" w:hAnsi="Times New Roman" w:eastAsia="方正小标宋简体" w:cs="Times New Roman"/>
          <w:sz w:val="30"/>
          <w:szCs w:val="30"/>
        </w:rPr>
      </w:pPr>
    </w:p>
    <w:p w14:paraId="78087EF6">
      <w:pPr>
        <w:pStyle w:val="7"/>
        <w:spacing w:line="520" w:lineRule="exact"/>
        <w:ind w:left="0" w:leftChars="0" w:right="-94" w:rightChars="-45" w:firstLine="0" w:firstLineChars="0"/>
        <w:jc w:val="both"/>
        <w:rPr>
          <w:rFonts w:hint="default" w:ascii="Times New Roman" w:hAnsi="Times New Roman" w:eastAsia="方正小标宋简体" w:cs="Times New Roman"/>
          <w:sz w:val="30"/>
          <w:szCs w:val="30"/>
        </w:rPr>
      </w:pPr>
    </w:p>
    <w:p w14:paraId="66C5BCD9"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sz w:val="28"/>
          <w:szCs w:val="28"/>
        </w:rPr>
        <w:sectPr>
          <w:footerReference r:id="rId7" w:type="default"/>
          <w:footerReference r:id="rId8" w:type="even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8"/>
          <w:cols w:space="425" w:num="1"/>
          <w:docGrid w:type="lines" w:linePitch="312" w:charSpace="0"/>
        </w:sectPr>
      </w:pPr>
    </w:p>
    <w:p w14:paraId="7F14DF7B"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教材情况</w:t>
      </w:r>
    </w:p>
    <w:tbl>
      <w:tblPr>
        <w:tblStyle w:val="8"/>
        <w:tblW w:w="9018" w:type="dxa"/>
        <w:tblInd w:w="-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210"/>
        <w:gridCol w:w="53"/>
        <w:gridCol w:w="721"/>
        <w:gridCol w:w="109"/>
        <w:gridCol w:w="792"/>
        <w:gridCol w:w="832"/>
        <w:gridCol w:w="1444"/>
        <w:gridCol w:w="251"/>
        <w:gridCol w:w="756"/>
        <w:gridCol w:w="283"/>
        <w:gridCol w:w="1775"/>
      </w:tblGrid>
      <w:tr w14:paraId="1EBF8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7F06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教材名称</w:t>
            </w:r>
          </w:p>
        </w:tc>
        <w:tc>
          <w:tcPr>
            <w:tcW w:w="25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64D9B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96" w:leftChars="0" w:hanging="496" w:hangingChars="207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ABE2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主编姓名</w:t>
            </w:r>
          </w:p>
        </w:tc>
        <w:tc>
          <w:tcPr>
            <w:tcW w:w="28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34B46">
            <w:pPr>
              <w:pStyle w:val="7"/>
              <w:keepNext w:val="0"/>
              <w:keepLines w:val="0"/>
              <w:pageBreakBefore w:val="0"/>
              <w:tabs>
                <w:tab w:val="left" w:pos="6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564" w:leftChars="0" w:hanging="564" w:hangingChars="235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A526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A4B1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拟出版单位</w:t>
            </w:r>
          </w:p>
        </w:tc>
        <w:tc>
          <w:tcPr>
            <w:tcW w:w="25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FF47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12BB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计划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出版时间</w:t>
            </w:r>
          </w:p>
        </w:tc>
        <w:tc>
          <w:tcPr>
            <w:tcW w:w="28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F8CE6">
            <w:pPr>
              <w:pStyle w:val="7"/>
              <w:keepNext w:val="0"/>
              <w:keepLines w:val="0"/>
              <w:pageBreakBefore w:val="0"/>
              <w:tabs>
                <w:tab w:val="left" w:pos="6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564" w:leftChars="0" w:hanging="564" w:hangingChars="235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2CA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</w:trPr>
        <w:tc>
          <w:tcPr>
            <w:tcW w:w="20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FA40C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适</w:t>
            </w:r>
          </w:p>
          <w:p w14:paraId="5FF0457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用</w:t>
            </w:r>
          </w:p>
          <w:p w14:paraId="3D4CA94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范</w:t>
            </w:r>
          </w:p>
          <w:p w14:paraId="40C3F6A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围</w:t>
            </w:r>
          </w:p>
        </w:tc>
        <w:tc>
          <w:tcPr>
            <w:tcW w:w="25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3035A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479" w:leftChars="-8" w:hanging="496" w:hangingChars="207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适用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专业代码及名称</w:t>
            </w:r>
          </w:p>
        </w:tc>
        <w:tc>
          <w:tcPr>
            <w:tcW w:w="45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110B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A9C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</w:trPr>
        <w:tc>
          <w:tcPr>
            <w:tcW w:w="20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02503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8759E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479" w:leftChars="-8" w:hanging="496" w:hangingChars="207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适用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课程</w:t>
            </w:r>
          </w:p>
        </w:tc>
        <w:tc>
          <w:tcPr>
            <w:tcW w:w="45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9E71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BF43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" w:hRule="atLeast"/>
        </w:trPr>
        <w:tc>
          <w:tcPr>
            <w:tcW w:w="20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7EDFA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07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34A32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479" w:leftChars="-8" w:hanging="496" w:hangingChars="207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适用课程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性质</w:t>
            </w:r>
          </w:p>
        </w:tc>
        <w:tc>
          <w:tcPr>
            <w:tcW w:w="45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2CA2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□</w:t>
            </w:r>
            <w:r>
              <w:rPr>
                <w:rFonts w:hint="eastAsia" w:eastAsia="仿宋_GB2312" w:cs="Times New Roman"/>
                <w:sz w:val="24"/>
                <w:szCs w:val="24"/>
                <w:lang w:eastAsia="zh-CN"/>
              </w:rPr>
              <w:t>必修课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□</w:t>
            </w:r>
            <w:r>
              <w:rPr>
                <w:rFonts w:hint="eastAsia" w:eastAsia="仿宋_GB2312" w:cs="Times New Roman"/>
                <w:sz w:val="24"/>
                <w:szCs w:val="24"/>
                <w:lang w:val="en-US" w:eastAsia="zh-CN"/>
              </w:rPr>
              <w:t>选修课</w:t>
            </w:r>
          </w:p>
        </w:tc>
      </w:tr>
      <w:tr w14:paraId="3AC8D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" w:hRule="atLeast"/>
        </w:trPr>
        <w:tc>
          <w:tcPr>
            <w:tcW w:w="20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AF7DF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0" w:leftChars="0" w:firstLine="0" w:firstLineChars="0"/>
              <w:jc w:val="left"/>
              <w:textAlignment w:val="auto"/>
            </w:pPr>
          </w:p>
        </w:tc>
        <w:tc>
          <w:tcPr>
            <w:tcW w:w="2507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0D3C7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0" w:leftChars="0" w:firstLine="0" w:firstLineChars="0"/>
              <w:jc w:val="left"/>
              <w:textAlignment w:val="auto"/>
            </w:pPr>
          </w:p>
        </w:tc>
        <w:tc>
          <w:tcPr>
            <w:tcW w:w="45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2C8E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○</w:t>
            </w:r>
            <w:r>
              <w:rPr>
                <w:rFonts w:hint="eastAsia" w:eastAsia="仿宋_GB2312" w:cs="Times New Roman"/>
                <w:sz w:val="24"/>
                <w:szCs w:val="24"/>
                <w:lang w:eastAsia="zh-CN"/>
              </w:rPr>
              <w:t>通识课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○</w:t>
            </w:r>
            <w:r>
              <w:rPr>
                <w:rFonts w:hint="eastAsia" w:eastAsia="仿宋_GB2312" w:cs="Times New Roman"/>
                <w:sz w:val="24"/>
                <w:szCs w:val="24"/>
                <w:lang w:eastAsia="zh-CN"/>
              </w:rPr>
              <w:t>基础课</w:t>
            </w:r>
            <w:r>
              <w:rPr>
                <w:rFonts w:hint="eastAsia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○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专业</w:t>
            </w:r>
            <w:r>
              <w:rPr>
                <w:rFonts w:hint="eastAsia" w:eastAsia="仿宋_GB2312" w:cs="Times New Roman"/>
                <w:sz w:val="24"/>
                <w:szCs w:val="24"/>
                <w:lang w:eastAsia="zh-CN"/>
              </w:rPr>
              <w:t>课</w:t>
            </w:r>
            <w:r>
              <w:rPr>
                <w:rFonts w:hint="eastAsia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○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其他</w:t>
            </w:r>
          </w:p>
        </w:tc>
      </w:tr>
      <w:tr w14:paraId="283FF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" w:hRule="atLeast"/>
        </w:trPr>
        <w:tc>
          <w:tcPr>
            <w:tcW w:w="20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2FE78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07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00A4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5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77B5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0" w:leftChars="0" w:firstLine="0" w:firstLineChars="0"/>
              <w:jc w:val="left"/>
              <w:textAlignment w:val="auto"/>
              <w:rPr>
                <w:rFonts w:hint="eastAsia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□</w:t>
            </w:r>
            <w:r>
              <w:rPr>
                <w:rFonts w:hint="eastAsia" w:eastAsia="仿宋_GB2312" w:cs="Times New Roman"/>
                <w:sz w:val="24"/>
                <w:szCs w:val="24"/>
                <w:lang w:eastAsia="zh-CN"/>
              </w:rPr>
              <w:t>思想政治理论课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□</w:t>
            </w:r>
            <w:r>
              <w:rPr>
                <w:rFonts w:hint="eastAsia" w:eastAsia="仿宋_GB2312" w:cs="Times New Roman"/>
                <w:sz w:val="24"/>
                <w:szCs w:val="24"/>
                <w:lang w:eastAsia="zh-CN"/>
              </w:rPr>
              <w:t>实验课</w:t>
            </w:r>
          </w:p>
          <w:p w14:paraId="62963B2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eastAsia="仿宋_GB2312" w:cs="Times New Roman"/>
                <w:sz w:val="24"/>
                <w:szCs w:val="24"/>
                <w:lang w:eastAsia="zh-CN"/>
              </w:rPr>
              <w:t>（如不涉及，此行可不选）</w:t>
            </w:r>
          </w:p>
        </w:tc>
      </w:tr>
      <w:tr w14:paraId="1AC78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</w:trPr>
        <w:tc>
          <w:tcPr>
            <w:tcW w:w="200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A8B6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7BB82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479" w:leftChars="-8" w:hanging="496" w:hangingChars="207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适用对象</w:t>
            </w:r>
          </w:p>
        </w:tc>
        <w:tc>
          <w:tcPr>
            <w:tcW w:w="45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DF68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□本科生       □专科生</w:t>
            </w:r>
          </w:p>
        </w:tc>
      </w:tr>
      <w:tr w14:paraId="0EF41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</w:trPr>
        <w:tc>
          <w:tcPr>
            <w:tcW w:w="7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278D88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588" w:leftChars="0" w:hanging="588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主</w:t>
            </w:r>
          </w:p>
          <w:p w14:paraId="5DE85C6C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588" w:leftChars="0" w:hanging="588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编</w:t>
            </w:r>
          </w:p>
          <w:p w14:paraId="7DA52DD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588" w:leftChars="0" w:hanging="588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情</w:t>
            </w:r>
          </w:p>
          <w:p w14:paraId="489CD8A9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588" w:leftChars="0" w:hanging="588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况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C4EE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8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A8E6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143D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C883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7338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出生年月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B07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9B11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</w:trPr>
        <w:tc>
          <w:tcPr>
            <w:tcW w:w="7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F66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0E7C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职称</w:t>
            </w:r>
          </w:p>
        </w:tc>
        <w:tc>
          <w:tcPr>
            <w:tcW w:w="8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B3A5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76B4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职务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2E67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823E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所在院系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AB93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E15E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</w:trPr>
        <w:tc>
          <w:tcPr>
            <w:tcW w:w="7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4CF9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B53B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最终学历</w:t>
            </w:r>
          </w:p>
        </w:tc>
        <w:tc>
          <w:tcPr>
            <w:tcW w:w="8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F783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A35A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学位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BE8E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AA05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联系电话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7944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602" w:leftChars="0" w:hanging="602" w:hangingChars="251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A2EC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</w:trPr>
        <w:tc>
          <w:tcPr>
            <w:tcW w:w="7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DC8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22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BFF4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-258" w:leftChars="-132" w:hanging="19" w:hangingChars="8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szCs w:val="24"/>
                <w:lang w:val="en-US" w:eastAsia="zh-CN"/>
              </w:rPr>
              <w:t>相关经历</w:t>
            </w:r>
          </w:p>
        </w:tc>
      </w:tr>
      <w:tr w14:paraId="6F665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7" w:hRule="exact"/>
        </w:trPr>
        <w:tc>
          <w:tcPr>
            <w:tcW w:w="7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FA9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22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56D851">
            <w:pPr>
              <w:pStyle w:val="7"/>
              <w:spacing w:line="0" w:lineRule="atLeast"/>
              <w:ind w:left="481" w:leftChars="-51" w:hanging="588" w:hangingChars="245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（在教学、科研、教材编写等方面的主要成果，以及参加过的数字化项目情况）</w:t>
            </w:r>
          </w:p>
          <w:p w14:paraId="56A06423">
            <w:pPr>
              <w:pStyle w:val="7"/>
              <w:spacing w:line="0" w:lineRule="atLeast"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9D0B03F">
            <w:pPr>
              <w:pStyle w:val="7"/>
              <w:spacing w:line="0" w:lineRule="atLeast"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0B7A21B0">
            <w:pPr>
              <w:pStyle w:val="7"/>
              <w:spacing w:line="0" w:lineRule="atLeast"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2C4FFB2F">
            <w:pPr>
              <w:pStyle w:val="7"/>
              <w:spacing w:line="0" w:lineRule="atLeast"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37AF53DD">
            <w:pPr>
              <w:pStyle w:val="7"/>
              <w:spacing w:line="0" w:lineRule="atLeast"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639077E5">
            <w:pPr>
              <w:pStyle w:val="7"/>
              <w:spacing w:line="0" w:lineRule="atLeast"/>
              <w:ind w:left="0" w:leftChars="0" w:firstLine="0" w:firstLineChars="0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A84B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7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9011E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490" w:leftChars="0" w:hanging="490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  <w:t>参</w:t>
            </w:r>
          </w:p>
          <w:p w14:paraId="4867D108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490" w:leftChars="0" w:hanging="490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  <w:t>编</w:t>
            </w:r>
          </w:p>
          <w:p w14:paraId="070B5FB2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490" w:leftChars="0" w:hanging="490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  <w:t>人</w:t>
            </w:r>
          </w:p>
          <w:p w14:paraId="2931658B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490" w:leftChars="0" w:hanging="490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  <w:t>员</w:t>
            </w:r>
          </w:p>
          <w:p w14:paraId="40644677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490" w:leftChars="0" w:hanging="490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  <w:t>情</w:t>
            </w:r>
          </w:p>
          <w:p w14:paraId="12DAF8CE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490" w:leftChars="0" w:hanging="490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  <w:t>况</w:t>
            </w: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A306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588" w:leftChars="0" w:hanging="588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F26A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588" w:leftChars="0" w:hanging="588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年龄</w:t>
            </w:r>
          </w:p>
        </w:tc>
        <w:tc>
          <w:tcPr>
            <w:tcW w:w="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82A3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588" w:leftChars="0" w:hanging="588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职称</w:t>
            </w:r>
          </w:p>
        </w:tc>
        <w:tc>
          <w:tcPr>
            <w:tcW w:w="2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A188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588" w:leftChars="0" w:hanging="588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工作单位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B503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588" w:leftChars="0" w:hanging="588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职务</w:t>
            </w:r>
          </w:p>
        </w:tc>
        <w:tc>
          <w:tcPr>
            <w:tcW w:w="2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42DE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588" w:leftChars="0" w:hanging="588" w:hangingChars="245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承担编写的任务</w:t>
            </w:r>
          </w:p>
        </w:tc>
      </w:tr>
      <w:tr w14:paraId="2F73D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exact"/>
        </w:trPr>
        <w:tc>
          <w:tcPr>
            <w:tcW w:w="7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A61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2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E39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FD1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FF6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6DA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34E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9AD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CF9A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7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D5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2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C4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067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613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136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E6D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E9B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14CD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7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5C3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2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683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A9C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9DB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390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55D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83F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6D1A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7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CE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2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1D5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452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116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100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A6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457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 w14:paraId="65EF4127">
      <w:pPr>
        <w:pStyle w:val="7"/>
        <w:spacing w:line="520" w:lineRule="exact"/>
        <w:ind w:left="421" w:leftChars="-171" w:right="-94" w:rightChars="-45" w:hanging="780"/>
        <w:rPr>
          <w:rFonts w:hint="default" w:ascii="Times New Roman" w:hAnsi="Times New Roman" w:eastAsia="仿宋_GB2312" w:cs="Times New Roman"/>
          <w:sz w:val="24"/>
          <w:szCs w:val="24"/>
        </w:rPr>
      </w:pPr>
    </w:p>
    <w:p w14:paraId="2F347B0E">
      <w:pPr>
        <w:numPr>
          <w:ilvl w:val="0"/>
          <w:numId w:val="0"/>
        </w:numPr>
        <w:ind w:leftChars="0"/>
        <w:rPr>
          <w:rFonts w:hint="default" w:ascii="Times New Roman" w:hAnsi="Times New Roman" w:eastAsia="方正小标宋简体" w:cs="Times New Roman"/>
          <w:sz w:val="28"/>
          <w:szCs w:val="28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</w:rPr>
        <w:br w:type="page"/>
      </w: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二、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教材简介</w:t>
      </w:r>
    </w:p>
    <w:tbl>
      <w:tblPr>
        <w:tblStyle w:val="8"/>
        <w:tblpPr w:leftFromText="180" w:rightFromText="180" w:vertAnchor="text" w:horzAnchor="margin" w:tblpX="-251" w:tblpY="2"/>
        <w:tblW w:w="90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8"/>
      </w:tblGrid>
      <w:tr w14:paraId="72D5F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0" w:hRule="atLeast"/>
        </w:trPr>
        <w:tc>
          <w:tcPr>
            <w:tcW w:w="9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960248">
            <w:pPr>
              <w:jc w:val="both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本教材的编写依据、改革思路、主要特色与创新（需说明填补的空白</w:t>
            </w: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或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与已出版的同类代表性教材比较</w:t>
            </w: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）</w:t>
            </w:r>
          </w:p>
          <w:p w14:paraId="4D6A6019">
            <w:pPr>
              <w:jc w:val="both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3F71BFFA">
            <w:pPr>
              <w:jc w:val="both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BBEC392">
            <w:pPr>
              <w:jc w:val="both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CF45E59">
            <w:pPr>
              <w:jc w:val="both"/>
              <w:rPr>
                <w:rFonts w:hint="default" w:ascii="Times New Roman" w:hAnsi="Times New Roman" w:eastAsia="仿宋_GB2312" w:cs="Times New Roman"/>
                <w:sz w:val="24"/>
              </w:rPr>
            </w:pPr>
            <w:bookmarkStart w:id="0" w:name="_GoBack"/>
            <w:bookmarkEnd w:id="0"/>
          </w:p>
        </w:tc>
      </w:tr>
    </w:tbl>
    <w:p w14:paraId="08607D65">
      <w:pPr>
        <w:numPr>
          <w:ilvl w:val="0"/>
          <w:numId w:val="0"/>
        </w:numPr>
        <w:ind w:leftChars="0"/>
        <w:rPr>
          <w:rFonts w:hint="default" w:ascii="Times New Roman" w:hAnsi="Times New Roman" w:eastAsia="方正小标宋简体" w:cs="Times New Roman"/>
          <w:sz w:val="32"/>
          <w:szCs w:val="32"/>
          <w:lang w:val="en-US"/>
        </w:rPr>
      </w:pPr>
      <w:r>
        <w:rPr>
          <w:rFonts w:hint="default" w:ascii="Times New Roman" w:hAnsi="Times New Roman" w:cs="Times New Roman"/>
        </w:rPr>
        <w:br w:type="page"/>
      </w: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三、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教材的主要内容</w:t>
      </w:r>
    </w:p>
    <w:tbl>
      <w:tblPr>
        <w:tblStyle w:val="8"/>
        <w:tblpPr w:leftFromText="180" w:rightFromText="180" w:vertAnchor="text" w:horzAnchor="margin" w:tblpX="-242" w:tblpY="2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9D4D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53" w:hRule="atLeast"/>
        </w:trPr>
        <w:tc>
          <w:tcPr>
            <w:tcW w:w="9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C1CDA">
            <w:pPr>
              <w:jc w:val="left"/>
              <w:rPr>
                <w:rFonts w:hint="default" w:ascii="Times New Roman" w:hAnsi="Times New Roman" w:eastAsia="仿宋_GB2312" w:cs="Times New Roman"/>
                <w:sz w:val="18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本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教材的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主要章节内容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数字资源情况（包括视频、音频、课件、习题库、案例、教学网站等）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，新形态教材表达形式等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。</w:t>
            </w:r>
          </w:p>
        </w:tc>
      </w:tr>
    </w:tbl>
    <w:p w14:paraId="4268D3B6">
      <w:pPr>
        <w:numPr>
          <w:ilvl w:val="0"/>
          <w:numId w:val="0"/>
        </w:numPr>
        <w:ind w:leftChars="0"/>
        <w:rPr>
          <w:rFonts w:hint="default" w:ascii="Times New Roman" w:hAnsi="Times New Roman" w:eastAsia="方正小标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黑体" w:cs="Times New Roman"/>
          <w:kern w:val="2"/>
          <w:sz w:val="28"/>
          <w:szCs w:val="28"/>
          <w:lang w:val="en-US" w:eastAsia="zh-CN" w:bidi="ar-SA"/>
        </w:rPr>
        <w:t>工作方案</w:t>
      </w:r>
    </w:p>
    <w:tbl>
      <w:tblPr>
        <w:tblStyle w:val="8"/>
        <w:tblpPr w:leftFromText="180" w:rightFromText="180" w:vertAnchor="text" w:horzAnchor="margin" w:tblpX="-251" w:tblpY="2"/>
        <w:tblW w:w="90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9"/>
      </w:tblGrid>
      <w:tr w14:paraId="118E9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34" w:hRule="atLeast"/>
        </w:trPr>
        <w:tc>
          <w:tcPr>
            <w:tcW w:w="9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8683A">
            <w:pPr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本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教材的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前期建设基础、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建设目标、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编写队伍、编辑力量、经费保障、出版发行</w:t>
            </w: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、进度安排及预期社会效益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等内容。</w:t>
            </w:r>
          </w:p>
          <w:p w14:paraId="2DF81F41">
            <w:pPr>
              <w:jc w:val="left"/>
              <w:rPr>
                <w:rFonts w:hint="default" w:ascii="Times New Roman" w:hAnsi="Times New Roman" w:eastAsia="仿宋_GB2312" w:cs="Times New Roman"/>
                <w:sz w:val="18"/>
              </w:rPr>
            </w:pPr>
          </w:p>
        </w:tc>
      </w:tr>
    </w:tbl>
    <w:p w14:paraId="05272073">
      <w:pPr>
        <w:pStyle w:val="7"/>
        <w:spacing w:line="520" w:lineRule="exact"/>
        <w:ind w:leftChars="0" w:right="-94" w:rightChars="-45" w:hanging="420"/>
        <w:jc w:val="center"/>
        <w:rPr>
          <w:rFonts w:hint="default" w:ascii="Times New Roman" w:hAnsi="Times New Roman" w:eastAsia="方正小标宋简体" w:cs="Times New Roman"/>
          <w:sz w:val="32"/>
          <w:szCs w:val="32"/>
        </w:rPr>
      </w:pPr>
    </w:p>
    <w:p w14:paraId="1A8CD00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-94" w:rightChars="-45" w:firstLine="0" w:firstLineChars="0"/>
        <w:jc w:val="both"/>
        <w:textAlignment w:val="auto"/>
        <w:rPr>
          <w:rFonts w:hint="default" w:ascii="Times New Roman" w:hAnsi="Times New Roman" w:eastAsia="黑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28"/>
          <w:szCs w:val="28"/>
        </w:rPr>
        <w:t>、</w:t>
      </w:r>
      <w:r>
        <w:rPr>
          <w:rFonts w:hint="default" w:ascii="Times New Roman" w:hAnsi="Times New Roman" w:eastAsia="黑体" w:cs="Times New Roman"/>
          <w:kern w:val="2"/>
          <w:sz w:val="28"/>
          <w:szCs w:val="28"/>
          <w:lang w:val="en-US" w:eastAsia="zh-CN" w:bidi="ar-SA"/>
        </w:rPr>
        <w:t>审查意见</w:t>
      </w:r>
    </w:p>
    <w:tbl>
      <w:tblPr>
        <w:tblStyle w:val="8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7955"/>
      </w:tblGrid>
      <w:tr w14:paraId="060AF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9015" w:type="dxa"/>
            <w:gridSpan w:val="2"/>
            <w:shd w:val="clear" w:color="auto" w:fill="FFFFFF"/>
            <w:vAlign w:val="center"/>
          </w:tcPr>
          <w:p w14:paraId="73F460B7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知识产权</w:t>
            </w:r>
            <w:r>
              <w:rPr>
                <w:rFonts w:hint="default" w:ascii="Times New Roman" w:hAnsi="Times New Roman" w:cs="Times New Roman"/>
                <w:b/>
                <w:sz w:val="24"/>
                <w:lang w:eastAsia="zh-CN"/>
              </w:rPr>
              <w:t>声</w:t>
            </w:r>
            <w:r>
              <w:rPr>
                <w:rFonts w:hint="default" w:ascii="Times New Roman" w:hAnsi="Times New Roman" w:cs="Times New Roman"/>
                <w:b/>
                <w:sz w:val="24"/>
              </w:rPr>
              <w:t>明</w:t>
            </w:r>
          </w:p>
        </w:tc>
      </w:tr>
      <w:tr w14:paraId="74176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4" w:hRule="atLeast"/>
          <w:jc w:val="center"/>
        </w:trPr>
        <w:tc>
          <w:tcPr>
            <w:tcW w:w="9015" w:type="dxa"/>
            <w:gridSpan w:val="2"/>
            <w:shd w:val="clear" w:color="auto" w:fill="FFFFFF"/>
            <w:vAlign w:val="top"/>
          </w:tcPr>
          <w:p w14:paraId="31C248B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76CBC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68" w:firstLine="480" w:firstLineChars="200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本人在此郑重承诺：严格遵守申报要求，如实填写申报书及相关材料，且不存在任何违反相关法律法规及侵犯他人知识产权的情形。如有材料虚假或违纪行为，愿意承担相应责任并按规定接受处理。 </w:t>
            </w:r>
          </w:p>
          <w:p w14:paraId="61ECA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68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3B37F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68" w:firstLine="6000" w:firstLineChars="2500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主编签字：</w:t>
            </w:r>
          </w:p>
          <w:p w14:paraId="580B7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010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04D8B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010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年   月   日 </w:t>
            </w:r>
          </w:p>
          <w:p w14:paraId="4E80C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6E89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6" w:hRule="atLeast"/>
          <w:jc w:val="center"/>
        </w:trPr>
        <w:tc>
          <w:tcPr>
            <w:tcW w:w="9015" w:type="dxa"/>
            <w:gridSpan w:val="2"/>
            <w:shd w:val="clear" w:color="auto" w:fill="FFFFFF"/>
            <w:vAlign w:val="top"/>
          </w:tcPr>
          <w:p w14:paraId="61431C1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7B97806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本人在此郑重承诺：按时、保质完成好教材相关部分的编写任务，或完成好教材编写的辅助工作，对所开展的相关部分工作负责，遵守关于教材建设项目管理的各项规定，如有材料虚假或违纪行为，愿意承担相应责任并按规定接受处理。 </w:t>
            </w:r>
          </w:p>
          <w:p w14:paraId="01CF34B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20" w:firstLineChars="1300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69F8DA4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20" w:firstLineChars="1300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教材编写团队所有工作人员签字：</w:t>
            </w:r>
          </w:p>
          <w:p w14:paraId="4AD9DE7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</w:p>
          <w:p w14:paraId="031A18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520" w:firstLineChars="2300"/>
              <w:textAlignment w:val="auto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年   月   日</w:t>
            </w:r>
          </w:p>
        </w:tc>
      </w:tr>
      <w:tr w14:paraId="28538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6" w:hRule="atLeast"/>
          <w:jc w:val="center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A313A">
            <w:pPr>
              <w:ind w:right="113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主编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所在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单位</w:t>
            </w:r>
            <w:r>
              <w:rPr>
                <w:rFonts w:hint="eastAsia" w:eastAsia="仿宋_GB2312" w:cs="Times New Roman"/>
                <w:sz w:val="24"/>
                <w:lang w:eastAsia="zh-CN"/>
              </w:rPr>
              <w:t>党组织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对</w:t>
            </w:r>
            <w:r>
              <w:rPr>
                <w:rFonts w:hint="eastAsia" w:eastAsia="仿宋_GB2312" w:cs="Times New Roman"/>
                <w:sz w:val="24"/>
                <w:lang w:eastAsia="zh-CN"/>
              </w:rPr>
              <w:t>教材的政治审查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意见</w:t>
            </w:r>
          </w:p>
        </w:tc>
        <w:tc>
          <w:tcPr>
            <w:tcW w:w="7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D15D10">
            <w:pPr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</w:p>
          <w:p w14:paraId="6B6E0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我</w:t>
            </w:r>
            <w:r>
              <w:rPr>
                <w:rFonts w:hint="eastAsia" w:eastAsia="仿宋_GB2312" w:cs="Times New Roman"/>
                <w:sz w:val="24"/>
                <w:lang w:eastAsia="zh-CN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已按有关规定对申请人进行了资格审查，把关审查了教材政治导向，确保教材正确的政治方向、价值取向，对申报书内容进行了审核，情况属实</w:t>
            </w:r>
            <w:r>
              <w:rPr>
                <w:rFonts w:hint="eastAsia" w:eastAsia="仿宋_GB2312" w:cs="Times New Roman"/>
                <w:sz w:val="24"/>
                <w:lang w:eastAsia="zh-CN"/>
              </w:rPr>
              <w:t>。</w:t>
            </w:r>
          </w:p>
          <w:p w14:paraId="25256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7C517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学院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（部）</w:t>
            </w: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党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组织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公章             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负责人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签字：</w:t>
            </w:r>
          </w:p>
          <w:p w14:paraId="0BA9519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</w:rPr>
            </w:pPr>
          </w:p>
          <w:p w14:paraId="3244D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                                        年    月    日</w:t>
            </w:r>
          </w:p>
        </w:tc>
      </w:tr>
      <w:tr w14:paraId="402F2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4" w:hRule="atLeast"/>
          <w:jc w:val="center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A658C">
            <w:pPr>
              <w:ind w:right="113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推荐意见</w:t>
            </w:r>
          </w:p>
        </w:tc>
        <w:tc>
          <w:tcPr>
            <w:tcW w:w="7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EF3801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3E22094D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33D337CF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6FAA3A78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8A0AF8A">
            <w:pPr>
              <w:pStyle w:val="3"/>
              <w:rPr>
                <w:rFonts w:hint="default" w:ascii="Times New Roman" w:hAnsi="Times New Roman" w:cs="Times New Roman"/>
              </w:rPr>
            </w:pPr>
          </w:p>
          <w:p w14:paraId="43A8CFED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1247522">
            <w:pPr>
              <w:pStyle w:val="4"/>
              <w:rPr>
                <w:rFonts w:hint="default" w:ascii="Times New Roman" w:hAnsi="Times New Roman" w:cs="Times New Roman"/>
              </w:rPr>
            </w:pPr>
          </w:p>
          <w:p w14:paraId="7A336627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        </w:t>
            </w:r>
            <w:r>
              <w:rPr>
                <w:rFonts w:hint="eastAsia" w:eastAsia="仿宋_GB2312" w:cs="Times New Roman"/>
                <w:sz w:val="24"/>
                <w:lang w:eastAsia="zh-CN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公章            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负责人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签字：</w:t>
            </w:r>
          </w:p>
          <w:p w14:paraId="43504B03">
            <w:pPr>
              <w:pStyle w:val="4"/>
              <w:rPr>
                <w:rFonts w:hint="default" w:ascii="Times New Roman" w:hAnsi="Times New Roman" w:cs="Times New Roman"/>
              </w:rPr>
            </w:pPr>
          </w:p>
          <w:p w14:paraId="1892392C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                                        年    月    日</w:t>
            </w:r>
          </w:p>
          <w:p w14:paraId="56E5459A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432C99AA">
      <w:pPr>
        <w:pStyle w:val="3"/>
        <w:jc w:val="both"/>
        <w:rPr>
          <w:rFonts w:hint="default" w:ascii="Times New Roman" w:hAnsi="Times New Roman" w:cs="Times New Roman"/>
          <w:lang w:val="en-US" w:eastAsia="zh-CN"/>
        </w:rPr>
      </w:pPr>
    </w:p>
    <w:sectPr>
      <w:headerReference r:id="rId9" w:type="default"/>
      <w:footerReference r:id="rId11" w:type="default"/>
      <w:headerReference r:id="rId10" w:type="even"/>
      <w:footerReference r:id="rId12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9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15F82A8-5C47-4045-AF16-65E6F241D9E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EDBC123-5B21-4712-B95C-927A5208AD82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774DCF4-7963-4FF8-8DCC-CFB03319837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86907603-327D-4882-8706-2467EF6301B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BA43A9B-9909-4DFE-ADF0-F0AE7649C5B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30E23E48-55F4-47CF-BF09-EFD035933F9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A26964DD-4320-4994-A345-ADBC3994237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B5C47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5107305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45E38A">
                          <w:pPr>
                            <w:pStyle w:val="5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- 7 -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02.15pt;margin-top:0pt;height:144pt;width:144pt;mso-position-horizontal-relative:margin;mso-wrap-style:none;z-index:251660288;mso-width-relative:page;mso-height-relative:page;" filled="f" stroked="f" coordsize="21600,21600" o:gfxdata="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Zy+if9UAAAAJAQAADwAAAAAAAAABACAAAAAiAAAAZHJzL2Rvd25yZXYueG1sUEsB&#10;AhQAFAAAAAgAh07iQCSCRrQ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45E38A">
                    <w:pPr>
                      <w:pStyle w:val="5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- 7 -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388B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A036CA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- 7 -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A036CA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- 7 -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63B0E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7CCA7C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- 7 -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7CCA7C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- 7 -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F21D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207645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C88145">
                          <w:pPr>
                            <w:pStyle w:val="5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- 8 -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6.35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h4Dr40wAAAAcBAAAPAAAAAAAAAAEAIAAAACIAAABkcnMvZG93bnJldi54bWxQSwEC&#10;FAAUAAAACACHTuJAf46tETICAABhBAAADgAAAAAAAAABACAAAAAi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C88145">
                    <w:pPr>
                      <w:pStyle w:val="5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- 8 -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2976B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E2D594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- 9 -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E2D594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- 9 -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E7888E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posOffset>259715</wp:posOffset>
              </wp:positionH>
              <wp:positionV relativeFrom="paragraph">
                <wp:posOffset>-8255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B711ED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- 10 -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.45pt;margin-top:-0.65pt;height:144pt;width:144pt;mso-position-horizontal-relative:margin;mso-wrap-style:none;z-index:251664384;mso-width-relative:page;mso-height-relative:page;" filled="f" stroked="f" coordsize="21600,21600" o:gfxdata="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seREL1wAAAAkBAAAPAAAAAAAAAAEAIAAAACIAAABkcnMvZG93bnJldi54bWxQ&#10;SwECFAAUAAAACACHTuJAMIkSXjECAABhBAAADgAAAAAAAAABACAAAAAm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B711ED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- 10 -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34018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464E5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7BB27">
    <w:pPr>
      <w:pStyle w:val="6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E6B34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4MDE0ZTQyZTc5NTkyMTA0MTYwMjUzZTUwMzYwY2IifQ=="/>
  </w:docVars>
  <w:rsids>
    <w:rsidRoot w:val="00BF0A87"/>
    <w:rsid w:val="00B70D06"/>
    <w:rsid w:val="00BF0A87"/>
    <w:rsid w:val="00DB6A5B"/>
    <w:rsid w:val="00DF4954"/>
    <w:rsid w:val="029167E5"/>
    <w:rsid w:val="04085388"/>
    <w:rsid w:val="079E5C2C"/>
    <w:rsid w:val="09E71B0D"/>
    <w:rsid w:val="0A3F744D"/>
    <w:rsid w:val="0AB61D52"/>
    <w:rsid w:val="0B095AB3"/>
    <w:rsid w:val="0CC7352F"/>
    <w:rsid w:val="0E8F516F"/>
    <w:rsid w:val="0EAD49A7"/>
    <w:rsid w:val="0F39623B"/>
    <w:rsid w:val="0F4E7F38"/>
    <w:rsid w:val="120B30F1"/>
    <w:rsid w:val="12FB30B6"/>
    <w:rsid w:val="14891B03"/>
    <w:rsid w:val="17A728DB"/>
    <w:rsid w:val="19B25567"/>
    <w:rsid w:val="20570EB9"/>
    <w:rsid w:val="21F7445F"/>
    <w:rsid w:val="2217368C"/>
    <w:rsid w:val="25C96113"/>
    <w:rsid w:val="2BB92149"/>
    <w:rsid w:val="2E6609A2"/>
    <w:rsid w:val="2FDE6C5E"/>
    <w:rsid w:val="314174A5"/>
    <w:rsid w:val="31AF08B2"/>
    <w:rsid w:val="36D1265A"/>
    <w:rsid w:val="37EF1A09"/>
    <w:rsid w:val="3B5A3B91"/>
    <w:rsid w:val="3DA232CE"/>
    <w:rsid w:val="3DF106A8"/>
    <w:rsid w:val="45290000"/>
    <w:rsid w:val="46F016B6"/>
    <w:rsid w:val="47022DDB"/>
    <w:rsid w:val="47354F5E"/>
    <w:rsid w:val="4B887D52"/>
    <w:rsid w:val="4CD124B9"/>
    <w:rsid w:val="4D275349"/>
    <w:rsid w:val="4DF755ED"/>
    <w:rsid w:val="50AE1E5E"/>
    <w:rsid w:val="52FB0F81"/>
    <w:rsid w:val="551366CC"/>
    <w:rsid w:val="563167DC"/>
    <w:rsid w:val="56FC278F"/>
    <w:rsid w:val="58D17568"/>
    <w:rsid w:val="59480AA9"/>
    <w:rsid w:val="59C01772"/>
    <w:rsid w:val="5ADF3707"/>
    <w:rsid w:val="5D485DE2"/>
    <w:rsid w:val="5DC34C1A"/>
    <w:rsid w:val="5F4A016D"/>
    <w:rsid w:val="619568CD"/>
    <w:rsid w:val="66485C13"/>
    <w:rsid w:val="670C57F0"/>
    <w:rsid w:val="69201173"/>
    <w:rsid w:val="6CB37B03"/>
    <w:rsid w:val="6D536141"/>
    <w:rsid w:val="6E366170"/>
    <w:rsid w:val="6EFA3938"/>
    <w:rsid w:val="6EFF5CCE"/>
    <w:rsid w:val="71C70D25"/>
    <w:rsid w:val="71CD5C10"/>
    <w:rsid w:val="751122B7"/>
    <w:rsid w:val="754A3849"/>
    <w:rsid w:val="78880E75"/>
    <w:rsid w:val="7A621FED"/>
    <w:rsid w:val="7ABA0B49"/>
    <w:rsid w:val="7B803CF3"/>
    <w:rsid w:val="7F67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150" w:lineRule="atLeast"/>
      <w:jc w:val="center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Indent 3"/>
    <w:basedOn w:val="1"/>
    <w:link w:val="12"/>
    <w:qFormat/>
    <w:uiPriority w:val="0"/>
    <w:pPr>
      <w:spacing w:after="120"/>
      <w:ind w:left="200" w:leftChars="200"/>
    </w:pPr>
    <w:rPr>
      <w:sz w:val="16"/>
      <w:szCs w:val="16"/>
    </w:rPr>
  </w:style>
  <w:style w:type="character" w:customStyle="1" w:styleId="10">
    <w:name w:val="标题 1 Char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1">
    <w:name w:val="页脚 Char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正文文本缩进 3 Char"/>
    <w:basedOn w:val="9"/>
    <w:link w:val="7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13">
    <w:name w:val="页眉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table" w:customStyle="1" w:styleId="14">
    <w:name w:val="网格型1"/>
    <w:basedOn w:val="8"/>
    <w:qFormat/>
    <w:uiPriority w:val="39"/>
    <w:rPr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989</Words>
  <Characters>992</Characters>
  <Lines>22</Lines>
  <Paragraphs>6</Paragraphs>
  <TotalTime>7</TotalTime>
  <ScaleCrop>false</ScaleCrop>
  <LinksUpToDate>false</LinksUpToDate>
  <CharactersWithSpaces>1330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2020-08-17T04:32:00Z</dcterms:created>
  <dc:creator>rong</dc:creator>
  <cp:lastModifiedBy>宋雅</cp:lastModifiedBy>
  <cp:lastPrinted>2024-12-23T03:14:00Z</cp:lastPrinted>
  <dcterms:modified xsi:type="dcterms:W3CDTF">2025-09-09T05:54:54Z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AF74EFDA088340D7B91873AD41946ACE_13</vt:lpwstr>
  </property>
  <property fmtid="{D5CDD505-2E9C-101B-9397-08002B2CF9AE}" pid="4" name="KSOTemplateDocerSaveRecord">
    <vt:lpwstr>eyJoZGlkIjoiMjM4N2YzMWMxNzlhOGQwYWY3YTcyNGFlODYzOGVlZjQiLCJ1c2VySWQiOiIxNjgyODE4NDczIn0=</vt:lpwstr>
  </property>
</Properties>
</file>